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123" w:rsidRPr="009B1123" w:rsidRDefault="009B1123" w:rsidP="009B11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B112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9B1123" w:rsidRPr="009B1123" w:rsidRDefault="009B1123" w:rsidP="009B11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9B112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9B112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9B1123" w:rsidRPr="009B1123" w:rsidRDefault="009B1123" w:rsidP="009B11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1123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B1123" w:rsidRPr="009B1123" w:rsidRDefault="009B1123" w:rsidP="009B11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1123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9B1123" w:rsidRPr="009B1123" w:rsidRDefault="009B1123" w:rsidP="009B11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1123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9C27D3" w:rsidRDefault="009C27D3" w:rsidP="009C27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9C27D3" w:rsidTr="00345C1C">
        <w:tc>
          <w:tcPr>
            <w:tcW w:w="3510" w:type="dxa"/>
          </w:tcPr>
          <w:p w:rsidR="009C27D3" w:rsidRDefault="009C27D3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9C27D3" w:rsidRDefault="009C27D3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C27D3" w:rsidRDefault="009C27D3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9C27D3" w:rsidRDefault="009C27D3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9C27D3" w:rsidRDefault="009C27D3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9C27D3" w:rsidRDefault="009C27D3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9C27D3" w:rsidRDefault="009C27D3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9C27D3" w:rsidRDefault="009C27D3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9C27D3" w:rsidRDefault="009C27D3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9C27D3" w:rsidRDefault="009C27D3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9C27D3" w:rsidRDefault="009C27D3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92E9E" w:rsidRDefault="00592E9E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C27D3" w:rsidRDefault="009C27D3" w:rsidP="009C27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27D3" w:rsidRDefault="009C27D3" w:rsidP="009C27D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42573" w:rsidRDefault="009C27D3" w:rsidP="0064257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642573" w:rsidRPr="0064257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642573" w:rsidRDefault="00642573" w:rsidP="0064257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Предмет: «скульптура»</w:t>
      </w: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9C27D3" w:rsidRDefault="005906AD" w:rsidP="009C27D3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9C27D3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9C27D3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1-2022</w:t>
      </w:r>
      <w:r w:rsidR="009C27D3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12D2C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12D2C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5906AD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EC2937">
        <w:rPr>
          <w:rFonts w:ascii="Times New Roman" w:hAnsi="Times New Roman"/>
          <w:i/>
          <w:sz w:val="28"/>
          <w:szCs w:val="28"/>
          <w:lang w:eastAsia="ar-SA"/>
        </w:rPr>
        <w:t xml:space="preserve">3-15 </w:t>
      </w:r>
      <w:r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12D2C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5906AD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9C27D3" w:rsidRPr="00642573" w:rsidRDefault="009C27D3" w:rsidP="009C27D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42573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642573" w:rsidRPr="00642573">
        <w:rPr>
          <w:rFonts w:ascii="Times New Roman" w:hAnsi="Times New Roman"/>
          <w:i/>
          <w:sz w:val="28"/>
          <w:szCs w:val="28"/>
          <w:lang w:eastAsia="ar-SA"/>
        </w:rPr>
        <w:t>Т</w:t>
      </w:r>
      <w:r w:rsidRPr="00642573"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9C27D3" w:rsidRDefault="009C27D3" w:rsidP="009C27D3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592E9E" w:rsidRDefault="00592E9E" w:rsidP="009C27D3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592E9E" w:rsidRDefault="00592E9E" w:rsidP="009C27D3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9C27D3" w:rsidRDefault="009C27D3" w:rsidP="009C27D3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9C27D3" w:rsidRDefault="00EA0D2F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  <w:r w:rsidR="00BF0C3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27D3" w:rsidRDefault="009C27D3" w:rsidP="009C27D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27D3" w:rsidRDefault="009C27D3" w:rsidP="009C27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5906AD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9C27D3" w:rsidRPr="005906AD" w:rsidRDefault="009C27D3" w:rsidP="009C27D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906AD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9C27D3" w:rsidRPr="005906AD" w:rsidRDefault="009C27D3" w:rsidP="009C27D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906AD">
        <w:rPr>
          <w:rFonts w:ascii="Times New Roman" w:hAnsi="Times New Roman"/>
          <w:sz w:val="24"/>
          <w:szCs w:val="24"/>
        </w:rPr>
        <w:t>Рабочая программа предмет «скульптура</w:t>
      </w:r>
      <w:r w:rsidR="005906AD" w:rsidRPr="005906AD">
        <w:rPr>
          <w:rFonts w:ascii="Times New Roman" w:hAnsi="Times New Roman"/>
          <w:sz w:val="24"/>
          <w:szCs w:val="24"/>
        </w:rPr>
        <w:t xml:space="preserve">» художественной </w:t>
      </w:r>
      <w:r w:rsidRPr="005906AD">
        <w:rPr>
          <w:rFonts w:ascii="Times New Roman" w:hAnsi="Times New Roman"/>
          <w:sz w:val="24"/>
          <w:szCs w:val="24"/>
        </w:rPr>
        <w:t>направленности, рассчитана на 1 год обучения для детей от 1</w:t>
      </w:r>
      <w:r w:rsidR="001B3E0F" w:rsidRPr="005906AD">
        <w:rPr>
          <w:rFonts w:ascii="Times New Roman" w:hAnsi="Times New Roman"/>
          <w:sz w:val="24"/>
          <w:szCs w:val="24"/>
        </w:rPr>
        <w:t>3</w:t>
      </w:r>
      <w:r w:rsidRPr="005906AD">
        <w:rPr>
          <w:rFonts w:ascii="Times New Roman" w:hAnsi="Times New Roman"/>
          <w:sz w:val="24"/>
          <w:szCs w:val="24"/>
        </w:rPr>
        <w:t xml:space="preserve"> до 1</w:t>
      </w:r>
      <w:r w:rsidR="001B3E0F" w:rsidRPr="005906AD">
        <w:rPr>
          <w:rFonts w:ascii="Times New Roman" w:hAnsi="Times New Roman"/>
          <w:sz w:val="24"/>
          <w:szCs w:val="24"/>
        </w:rPr>
        <w:t>5</w:t>
      </w:r>
      <w:r w:rsidRPr="005906AD">
        <w:rPr>
          <w:rFonts w:ascii="Times New Roman" w:hAnsi="Times New Roman"/>
          <w:sz w:val="24"/>
          <w:szCs w:val="24"/>
        </w:rPr>
        <w:t xml:space="preserve"> лет. </w:t>
      </w:r>
    </w:p>
    <w:p w:rsidR="000E3BC0" w:rsidRPr="000E3BC0" w:rsidRDefault="000E3BC0" w:rsidP="009C27D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906AD">
        <w:rPr>
          <w:rFonts w:ascii="Times New Roman" w:hAnsi="Times New Roman"/>
          <w:sz w:val="24"/>
          <w:szCs w:val="24"/>
        </w:rPr>
        <w:t>В третьем классе учащиеся осваивают способы работы</w:t>
      </w:r>
      <w:r>
        <w:rPr>
          <w:rFonts w:ascii="Times New Roman" w:hAnsi="Times New Roman"/>
          <w:sz w:val="24"/>
          <w:szCs w:val="24"/>
        </w:rPr>
        <w:t xml:space="preserve"> с использованием каркаса. Итоговая работа связана с использованием знаний и умений, полученных за три года обучения.</w:t>
      </w:r>
    </w:p>
    <w:p w:rsidR="009C27D3" w:rsidRDefault="009C27D3" w:rsidP="009C27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  <w:bookmarkStart w:id="0" w:name="_GoBack"/>
      <w:bookmarkEnd w:id="0"/>
    </w:p>
    <w:p w:rsidR="003E42E7" w:rsidRPr="00904598" w:rsidRDefault="005906AD" w:rsidP="005906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3E42E7">
        <w:rPr>
          <w:rFonts w:ascii="Times New Roman" w:hAnsi="Times New Roman"/>
          <w:b/>
          <w:sz w:val="28"/>
          <w:szCs w:val="28"/>
        </w:rPr>
        <w:t>план</w:t>
      </w:r>
    </w:p>
    <w:p w:rsidR="00FE393B" w:rsidRDefault="00642573" w:rsidP="005906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573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5906AD" w:rsidRPr="00642573" w:rsidRDefault="005906AD" w:rsidP="005906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«Скульптура»</w:t>
      </w:r>
    </w:p>
    <w:tbl>
      <w:tblPr>
        <w:tblStyle w:val="a3"/>
        <w:tblW w:w="1067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709"/>
        <w:gridCol w:w="857"/>
        <w:gridCol w:w="844"/>
        <w:gridCol w:w="1985"/>
        <w:gridCol w:w="1881"/>
      </w:tblGrid>
      <w:tr w:rsidR="005906AD" w:rsidTr="005906AD">
        <w:trPr>
          <w:trHeight w:val="496"/>
        </w:trPr>
        <w:tc>
          <w:tcPr>
            <w:tcW w:w="567" w:type="dxa"/>
            <w:vMerge w:val="restart"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5" w:type="dxa"/>
            <w:vMerge w:val="restart"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881" w:type="dxa"/>
            <w:vMerge w:val="restart"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5906AD" w:rsidTr="005906AD">
        <w:trPr>
          <w:trHeight w:val="473"/>
        </w:trPr>
        <w:tc>
          <w:tcPr>
            <w:tcW w:w="567" w:type="dxa"/>
            <w:vMerge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44" w:type="dxa"/>
            <w:tcBorders>
              <w:top w:val="single" w:sz="4" w:space="0" w:color="auto"/>
            </w:tcBorders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985" w:type="dxa"/>
            <w:vMerge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vMerge/>
          </w:tcPr>
          <w:p w:rsidR="005906AD" w:rsidRDefault="005906AD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830"/>
        <w:gridCol w:w="709"/>
        <w:gridCol w:w="851"/>
        <w:gridCol w:w="850"/>
        <w:gridCol w:w="1985"/>
        <w:gridCol w:w="1846"/>
      </w:tblGrid>
      <w:tr w:rsidR="005906AD" w:rsidRPr="00F21F1E" w:rsidTr="005906AD">
        <w:tc>
          <w:tcPr>
            <w:tcW w:w="565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30" w:type="dxa"/>
          </w:tcPr>
          <w:p w:rsidR="005906AD" w:rsidRPr="00F21F1E" w:rsidRDefault="005906AD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Вводная занятие в курс 3-го года обучения. </w:t>
            </w:r>
          </w:p>
        </w:tc>
        <w:tc>
          <w:tcPr>
            <w:tcW w:w="709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846" w:type="dxa"/>
            <w:shd w:val="clear" w:color="auto" w:fill="auto"/>
          </w:tcPr>
          <w:p w:rsidR="005906AD" w:rsidRPr="00F21F1E" w:rsidRDefault="005906AD" w:rsidP="008966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906AD" w:rsidTr="005906AD">
        <w:tc>
          <w:tcPr>
            <w:tcW w:w="565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30" w:type="dxa"/>
          </w:tcPr>
          <w:p w:rsidR="005906AD" w:rsidRPr="00F21F1E" w:rsidRDefault="005906AD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Изучение пропорций головы человека</w:t>
            </w:r>
          </w:p>
        </w:tc>
        <w:tc>
          <w:tcPr>
            <w:tcW w:w="709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9E3FF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846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042C7B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06AD" w:rsidTr="005906AD">
        <w:tc>
          <w:tcPr>
            <w:tcW w:w="565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30" w:type="dxa"/>
          </w:tcPr>
          <w:p w:rsidR="005906AD" w:rsidRPr="00F21F1E" w:rsidRDefault="005906AD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Изучение пропорций фигуры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(рельеф)</w:t>
            </w:r>
          </w:p>
        </w:tc>
        <w:tc>
          <w:tcPr>
            <w:tcW w:w="709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9E3FF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846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042C7B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06AD" w:rsidTr="005906AD">
        <w:tc>
          <w:tcPr>
            <w:tcW w:w="565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30" w:type="dxa"/>
          </w:tcPr>
          <w:p w:rsidR="005906AD" w:rsidRPr="00F21F1E" w:rsidRDefault="005906AD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72E">
              <w:rPr>
                <w:rFonts w:ascii="Times New Roman" w:hAnsi="Times New Roman" w:cs="Times New Roman"/>
                <w:sz w:val="24"/>
                <w:szCs w:val="24"/>
              </w:rPr>
              <w:t>Творческая работа «Декоративность в скульптуре» (объемная скульптурная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композиция с декоративным оформлением)</w:t>
            </w:r>
          </w:p>
        </w:tc>
        <w:tc>
          <w:tcPr>
            <w:tcW w:w="709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9E3FF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9E3FFB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846" w:type="dxa"/>
            <w:shd w:val="clear" w:color="auto" w:fill="auto"/>
          </w:tcPr>
          <w:p w:rsidR="005906AD" w:rsidRDefault="005906AD" w:rsidP="0089666E">
            <w:pPr>
              <w:spacing w:after="0" w:line="240" w:lineRule="auto"/>
            </w:pPr>
            <w:r w:rsidRPr="00042C7B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06AD" w:rsidTr="0089666E">
        <w:tc>
          <w:tcPr>
            <w:tcW w:w="565" w:type="dxa"/>
          </w:tcPr>
          <w:p w:rsidR="005906AD" w:rsidRPr="00F21F1E" w:rsidRDefault="005906AD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1" w:type="dxa"/>
            <w:gridSpan w:val="6"/>
          </w:tcPr>
          <w:p w:rsidR="005906AD" w:rsidRPr="00AA129B" w:rsidRDefault="005906AD" w:rsidP="0089666E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5906AD" w:rsidRDefault="005906AD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- 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5906AD" w:rsidRPr="00F21F1E" w:rsidTr="005906AD">
        <w:tc>
          <w:tcPr>
            <w:tcW w:w="4395" w:type="dxa"/>
            <w:gridSpan w:val="2"/>
          </w:tcPr>
          <w:p w:rsidR="005906AD" w:rsidRPr="00F21F1E" w:rsidRDefault="005906AD" w:rsidP="008966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:rsidR="005906AD" w:rsidRPr="00F21F1E" w:rsidRDefault="005906AD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1" w:type="dxa"/>
          </w:tcPr>
          <w:p w:rsidR="005906AD" w:rsidRPr="00F21F1E" w:rsidRDefault="005906AD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5906AD" w:rsidRPr="00F21F1E" w:rsidRDefault="005906AD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shd w:val="clear" w:color="auto" w:fill="auto"/>
          </w:tcPr>
          <w:p w:rsidR="005906AD" w:rsidRPr="00F21F1E" w:rsidRDefault="005906AD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shd w:val="clear" w:color="auto" w:fill="auto"/>
          </w:tcPr>
          <w:p w:rsidR="005906AD" w:rsidRPr="00F21F1E" w:rsidRDefault="005906AD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06AD" w:rsidRDefault="005906AD" w:rsidP="005906AD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C27D3" w:rsidRPr="00642573" w:rsidRDefault="009C27D3" w:rsidP="005906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37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9C27D3" w:rsidRPr="005906AD" w:rsidRDefault="009C27D3" w:rsidP="005906AD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Третий</w:t>
      </w:r>
      <w:r w:rsidRPr="008537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5906A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3-го года обучения. 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третьего года обучения.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2:</w:t>
      </w:r>
      <w:r w:rsidRPr="005906A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Изучение пропорций головы человека.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основами пропорций головы человека;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учащихся конструктивному и творческому мышлению;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 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5906A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906AD" w:rsidRPr="005906AD" w:rsidRDefault="005906AD" w:rsidP="005906AD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выполнить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разработанных эскизов.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5906AD" w:rsidRPr="005906AD" w:rsidRDefault="005906AD" w:rsidP="005906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5906AD" w:rsidRPr="005906AD" w:rsidRDefault="005906AD" w:rsidP="005906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5906A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Изучение пропорции фигуры человека (рельеф).  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основными пропорциями фигуры человек;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5906A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906AD" w:rsidRPr="005906AD" w:rsidRDefault="005906AD" w:rsidP="005906AD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фигуру человека в одежде.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5906AD" w:rsidRPr="005906AD" w:rsidRDefault="005906AD" w:rsidP="005906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906AD" w:rsidRPr="005906AD" w:rsidRDefault="005906AD" w:rsidP="005906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5906AD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работа. «Декоративность в скульптуре» (объемная скульптурная композиция с декоративным оформлением</w:t>
      </w:r>
      <w:r w:rsidRPr="005906A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у учащихся навыков работы скульптурными материалами;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</w:t>
      </w:r>
    </w:p>
    <w:p w:rsidR="005906AD" w:rsidRPr="005906AD" w:rsidRDefault="005906AD" w:rsidP="005906A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5906A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906AD" w:rsidRPr="005906AD" w:rsidRDefault="005906AD" w:rsidP="005906AD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 xml:space="preserve"> композицию на основе разработанных эскизов, с использованием в ней фигуры человека.</w:t>
      </w:r>
    </w:p>
    <w:p w:rsidR="005906AD" w:rsidRPr="005906AD" w:rsidRDefault="005906AD" w:rsidP="005906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06AD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5906AD" w:rsidRDefault="005906AD" w:rsidP="005906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07BAF" w:rsidRPr="005906AD" w:rsidRDefault="005906AD" w:rsidP="005906A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06AD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5906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6410" w:rsidRDefault="00B66410" w:rsidP="00B664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FA696A" w:rsidRDefault="009A4F1E" w:rsidP="00EA0D2F">
      <w:pPr>
        <w:pStyle w:val="Default"/>
        <w:jc w:val="both"/>
        <w:rPr>
          <w:b/>
          <w:bCs/>
        </w:rPr>
      </w:pPr>
      <w:r>
        <w:rPr>
          <w:b/>
          <w:bCs/>
        </w:rPr>
        <w:t>Учащиеся будут</w:t>
      </w:r>
      <w:r w:rsidR="00EA0D2F">
        <w:rPr>
          <w:b/>
          <w:bCs/>
        </w:rPr>
        <w:t xml:space="preserve"> </w:t>
      </w:r>
      <w:r>
        <w:rPr>
          <w:b/>
          <w:bCs/>
        </w:rPr>
        <w:t>з</w:t>
      </w:r>
      <w:r w:rsidR="00FA696A" w:rsidRPr="008E31B7">
        <w:rPr>
          <w:b/>
          <w:bCs/>
        </w:rPr>
        <w:t xml:space="preserve">нать: </w:t>
      </w:r>
    </w:p>
    <w:p w:rsidR="00FA696A" w:rsidRPr="00D5318A" w:rsidRDefault="00FA696A" w:rsidP="00FA696A">
      <w:pPr>
        <w:pStyle w:val="Default"/>
        <w:ind w:firstLine="709"/>
        <w:jc w:val="both"/>
        <w:rPr>
          <w:bCs/>
        </w:rPr>
      </w:pPr>
      <w:r w:rsidRPr="00D5318A">
        <w:rPr>
          <w:bCs/>
        </w:rPr>
        <w:t>- пропорции фигуры и лица человека</w:t>
      </w:r>
      <w:r>
        <w:rPr>
          <w:bCs/>
        </w:rPr>
        <w:t>;</w:t>
      </w:r>
    </w:p>
    <w:p w:rsidR="00FA696A" w:rsidRDefault="00FA696A" w:rsidP="00FA696A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 w:rsidRPr="00E3399F">
        <w:rPr>
          <w:bCs/>
        </w:rPr>
        <w:t>основные средства композиции</w:t>
      </w:r>
      <w:r>
        <w:rPr>
          <w:bCs/>
        </w:rPr>
        <w:t xml:space="preserve"> (ритм, динамика);</w:t>
      </w:r>
    </w:p>
    <w:p w:rsidR="00FA696A" w:rsidRDefault="00FA696A" w:rsidP="00FA696A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FA696A" w:rsidRDefault="00FA696A" w:rsidP="00B66410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FA696A" w:rsidRPr="00E12303" w:rsidRDefault="00FA696A" w:rsidP="00E12303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композиции.</w:t>
      </w:r>
    </w:p>
    <w:sectPr w:rsidR="00FA696A" w:rsidRPr="00E12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7D3"/>
    <w:rsid w:val="000E3BC0"/>
    <w:rsid w:val="001B3E0F"/>
    <w:rsid w:val="00312D2C"/>
    <w:rsid w:val="003E42E7"/>
    <w:rsid w:val="005906AD"/>
    <w:rsid w:val="00592E9E"/>
    <w:rsid w:val="00642573"/>
    <w:rsid w:val="00707BAF"/>
    <w:rsid w:val="009A4F1E"/>
    <w:rsid w:val="009B1123"/>
    <w:rsid w:val="009C27D3"/>
    <w:rsid w:val="00B66410"/>
    <w:rsid w:val="00BF0C38"/>
    <w:rsid w:val="00E12303"/>
    <w:rsid w:val="00EA0D2F"/>
    <w:rsid w:val="00EC2937"/>
    <w:rsid w:val="00FA696A"/>
    <w:rsid w:val="00FE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D51962-9B32-44F9-8EF0-1336FA58A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7D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27D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A69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7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2020-06-16T10:10:00Z</dcterms:created>
  <dcterms:modified xsi:type="dcterms:W3CDTF">2021-06-18T06:36:00Z</dcterms:modified>
</cp:coreProperties>
</file>